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6915A" w14:textId="17324A53" w:rsidR="00C554DA" w:rsidRPr="00886D60" w:rsidRDefault="00C554DA" w:rsidP="00C554DA">
      <w:pPr>
        <w:jc w:val="right"/>
        <w:rPr>
          <w:rFonts w:ascii="Cambria" w:eastAsia="Calibri" w:hAnsi="Cambria" w:cs="Calibri"/>
          <w:b/>
          <w:iCs/>
          <w:sz w:val="22"/>
          <w:szCs w:val="22"/>
          <w:lang w:eastAsia="pl-PL"/>
        </w:rPr>
      </w:pPr>
      <w:r w:rsidRPr="00886D60">
        <w:rPr>
          <w:rFonts w:ascii="Cambria" w:eastAsia="Calibri" w:hAnsi="Cambria" w:cs="Calibri"/>
          <w:b/>
          <w:iCs/>
          <w:sz w:val="22"/>
          <w:szCs w:val="22"/>
          <w:lang w:eastAsia="pl-PL"/>
        </w:rPr>
        <w:t xml:space="preserve">Załącznik nr </w:t>
      </w:r>
      <w:r w:rsidR="007C7EA9" w:rsidRPr="00886D60">
        <w:rPr>
          <w:rFonts w:ascii="Cambria" w:eastAsia="Calibri" w:hAnsi="Cambria" w:cs="Calibri"/>
          <w:b/>
          <w:iCs/>
          <w:sz w:val="22"/>
          <w:szCs w:val="22"/>
          <w:lang w:eastAsia="pl-PL"/>
        </w:rPr>
        <w:t>5</w:t>
      </w:r>
      <w:r w:rsidRPr="00886D60">
        <w:rPr>
          <w:rFonts w:ascii="Cambria" w:eastAsia="Calibri" w:hAnsi="Cambria" w:cs="Calibri"/>
          <w:b/>
          <w:iCs/>
          <w:sz w:val="22"/>
          <w:szCs w:val="22"/>
          <w:lang w:eastAsia="pl-PL"/>
        </w:rPr>
        <w:t xml:space="preserve"> do zapytania ofertowego</w:t>
      </w:r>
    </w:p>
    <w:p w14:paraId="11318959" w14:textId="77777777" w:rsidR="00886D60" w:rsidRPr="00C554DA" w:rsidRDefault="00886D60" w:rsidP="00886D60">
      <w:pPr>
        <w:spacing w:line="276" w:lineRule="auto"/>
        <w:ind w:left="708" w:firstLine="708"/>
        <w:rPr>
          <w:rFonts w:ascii="Cambria" w:eastAsia="Times New Roman" w:hAnsi="Cambria" w:cs="Calibri"/>
          <w:iCs/>
          <w:sz w:val="18"/>
          <w:szCs w:val="18"/>
          <w:lang w:eastAsia="pl-PL"/>
        </w:rPr>
      </w:pPr>
    </w:p>
    <w:p w14:paraId="18ECB94A" w14:textId="77777777" w:rsidR="00886D60" w:rsidRPr="00886D60" w:rsidRDefault="00886D60" w:rsidP="00886D60">
      <w:pPr>
        <w:spacing w:line="276" w:lineRule="auto"/>
        <w:jc w:val="both"/>
        <w:rPr>
          <w:rFonts w:ascii="Cambria" w:eastAsia="Calibri" w:hAnsi="Cambria" w:cs="Calibri"/>
          <w:b/>
          <w:bCs/>
          <w:sz w:val="22"/>
          <w:szCs w:val="22"/>
        </w:rPr>
      </w:pPr>
    </w:p>
    <w:p w14:paraId="346EC79E" w14:textId="36E4772C" w:rsidR="00886D60" w:rsidRPr="00886D60" w:rsidRDefault="00886D60" w:rsidP="00886D60">
      <w:pPr>
        <w:spacing w:line="276" w:lineRule="auto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886D60">
        <w:rPr>
          <w:rFonts w:ascii="Cambria" w:eastAsia="Calibri" w:hAnsi="Cambria" w:cs="Calibri"/>
          <w:b/>
          <w:bCs/>
          <w:sz w:val="22"/>
          <w:szCs w:val="22"/>
        </w:rPr>
        <w:t xml:space="preserve">Nr referencyjny </w:t>
      </w:r>
      <w:bookmarkStart w:id="0" w:name="_Hlk104895292"/>
      <w:bookmarkEnd w:id="0"/>
      <w:r w:rsidRPr="00886D60">
        <w:rPr>
          <w:rFonts w:ascii="Cambria" w:eastAsia="Calibri" w:hAnsi="Cambria" w:cs="Calibri"/>
          <w:b/>
          <w:bCs/>
          <w:sz w:val="22"/>
          <w:szCs w:val="22"/>
        </w:rPr>
        <w:t>DAO.271.1</w:t>
      </w:r>
      <w:r w:rsidR="00EF6741">
        <w:rPr>
          <w:rFonts w:ascii="Cambria" w:eastAsia="Calibri" w:hAnsi="Cambria" w:cs="Calibri"/>
          <w:b/>
          <w:bCs/>
          <w:sz w:val="22"/>
          <w:szCs w:val="22"/>
        </w:rPr>
        <w:t>5</w:t>
      </w:r>
      <w:r w:rsidRPr="00886D60">
        <w:rPr>
          <w:rFonts w:ascii="Cambria" w:eastAsia="Calibri" w:hAnsi="Cambria" w:cs="Calibri"/>
          <w:b/>
          <w:bCs/>
          <w:sz w:val="22"/>
          <w:szCs w:val="22"/>
        </w:rPr>
        <w:t>.2025</w:t>
      </w:r>
    </w:p>
    <w:p w14:paraId="1D231226" w14:textId="77777777" w:rsidR="00C554DA" w:rsidRPr="00886D60" w:rsidRDefault="00C554DA" w:rsidP="00C554DA">
      <w:pPr>
        <w:spacing w:line="276" w:lineRule="auto"/>
        <w:ind w:left="4247"/>
        <w:rPr>
          <w:rFonts w:ascii="Cambria" w:eastAsia="Calibri" w:hAnsi="Cambria" w:cs="Calibri"/>
          <w:b/>
          <w:i/>
          <w:iCs/>
          <w:sz w:val="22"/>
          <w:szCs w:val="22"/>
          <w:lang w:eastAsia="pl-PL"/>
        </w:rPr>
      </w:pPr>
    </w:p>
    <w:p w14:paraId="54C98A82" w14:textId="77777777" w:rsidR="00886D60" w:rsidRPr="00886D60" w:rsidRDefault="00886D60" w:rsidP="00886D60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77EC0ED7" w14:textId="77777777" w:rsidR="00886D60" w:rsidRPr="00886D60" w:rsidRDefault="00886D60" w:rsidP="00886D60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886D60">
        <w:rPr>
          <w:rFonts w:ascii="Cambria" w:hAnsi="Cambria"/>
          <w:b/>
          <w:sz w:val="22"/>
          <w:szCs w:val="22"/>
          <w:u w:val="single"/>
        </w:rPr>
        <w:t>WYKONAWCA:</w:t>
      </w:r>
    </w:p>
    <w:p w14:paraId="3602525B" w14:textId="77777777" w:rsidR="00886D60" w:rsidRPr="00886D60" w:rsidRDefault="00886D60" w:rsidP="00886D60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121E3777" w14:textId="1482F90D" w:rsidR="00886D60" w:rsidRPr="00886D60" w:rsidRDefault="00886D60" w:rsidP="00886D60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886D60">
        <w:rPr>
          <w:rFonts w:ascii="Cambria" w:hAnsi="Cambria"/>
          <w:sz w:val="22"/>
          <w:szCs w:val="22"/>
        </w:rPr>
        <w:t>…………………………………………………..…..……</w:t>
      </w:r>
    </w:p>
    <w:p w14:paraId="2C4291DF" w14:textId="7F9911E7" w:rsidR="00886D60" w:rsidRPr="00886D60" w:rsidRDefault="00886D60" w:rsidP="00886D60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886D60">
        <w:rPr>
          <w:rFonts w:ascii="Cambria" w:hAnsi="Cambria"/>
          <w:sz w:val="22"/>
          <w:szCs w:val="22"/>
        </w:rPr>
        <w:t>…………………………………………………..…..……</w:t>
      </w:r>
    </w:p>
    <w:p w14:paraId="10E2CFFD" w14:textId="2E50D53D" w:rsidR="00886D60" w:rsidRPr="00886D60" w:rsidRDefault="00886D60" w:rsidP="00886D60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886D60">
        <w:rPr>
          <w:rFonts w:ascii="Cambria" w:hAnsi="Cambria"/>
          <w:sz w:val="22"/>
          <w:szCs w:val="22"/>
        </w:rPr>
        <w:t>…………………………………………………..…..……</w:t>
      </w:r>
      <w:bookmarkStart w:id="1" w:name="_GoBack"/>
      <w:bookmarkEnd w:id="1"/>
    </w:p>
    <w:p w14:paraId="6851C452" w14:textId="77777777" w:rsidR="00886D60" w:rsidRPr="00886D60" w:rsidRDefault="00886D60" w:rsidP="00886D60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886D6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3E56C76" w14:textId="77777777" w:rsidR="00886D60" w:rsidRPr="00886D60" w:rsidRDefault="00886D60" w:rsidP="00886D60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p w14:paraId="337EA935" w14:textId="77777777" w:rsidR="00886D60" w:rsidRPr="00886D60" w:rsidRDefault="00886D60" w:rsidP="00886D60">
      <w:pPr>
        <w:spacing w:line="276" w:lineRule="auto"/>
        <w:rPr>
          <w:rFonts w:ascii="Cambria" w:hAnsi="Cambria"/>
          <w:sz w:val="22"/>
          <w:szCs w:val="22"/>
          <w:u w:val="single"/>
        </w:rPr>
      </w:pPr>
      <w:r w:rsidRPr="00886D60">
        <w:rPr>
          <w:rFonts w:ascii="Cambria" w:hAnsi="Cambria"/>
          <w:sz w:val="22"/>
          <w:szCs w:val="22"/>
          <w:u w:val="single"/>
        </w:rPr>
        <w:t>reprezentowany przez:</w:t>
      </w:r>
    </w:p>
    <w:p w14:paraId="1D2E34E4" w14:textId="6E11449F" w:rsidR="00886D60" w:rsidRPr="00886D60" w:rsidRDefault="00886D60" w:rsidP="00886D60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886D60">
        <w:rPr>
          <w:rFonts w:ascii="Cambria" w:hAnsi="Cambria"/>
          <w:sz w:val="22"/>
          <w:szCs w:val="22"/>
        </w:rPr>
        <w:t>…………………………………………………..…..……</w:t>
      </w:r>
    </w:p>
    <w:p w14:paraId="10AFD21E" w14:textId="27828232" w:rsidR="00886D60" w:rsidRPr="00886D60" w:rsidRDefault="00886D60" w:rsidP="00886D60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886D60">
        <w:rPr>
          <w:rFonts w:ascii="Cambria" w:hAnsi="Cambria"/>
          <w:sz w:val="22"/>
          <w:szCs w:val="22"/>
        </w:rPr>
        <w:t>…………………………………………………..…..……</w:t>
      </w:r>
    </w:p>
    <w:p w14:paraId="441C80B8" w14:textId="77777777" w:rsidR="00886D60" w:rsidRPr="00886D60" w:rsidRDefault="00886D60" w:rsidP="00886D60">
      <w:pPr>
        <w:spacing w:line="276" w:lineRule="auto"/>
        <w:rPr>
          <w:rFonts w:ascii="Cambria" w:hAnsi="Cambria"/>
          <w:i/>
          <w:sz w:val="22"/>
          <w:szCs w:val="22"/>
        </w:rPr>
      </w:pPr>
      <w:r w:rsidRPr="00886D60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4294B9C0" w14:textId="77777777" w:rsidR="00C554DA" w:rsidRPr="00886D60" w:rsidRDefault="00C554DA" w:rsidP="00C554DA">
      <w:pPr>
        <w:spacing w:line="276" w:lineRule="auto"/>
        <w:rPr>
          <w:rFonts w:ascii="Cambria" w:eastAsia="Times New Roman" w:hAnsi="Cambria" w:cs="Calibri"/>
          <w:sz w:val="22"/>
          <w:szCs w:val="22"/>
          <w:lang w:eastAsia="pl-PL"/>
        </w:rPr>
      </w:pPr>
    </w:p>
    <w:p w14:paraId="2A07ED8E" w14:textId="77777777" w:rsidR="00886D60" w:rsidRPr="00886D60" w:rsidRDefault="00886D60" w:rsidP="00886D60">
      <w:pPr>
        <w:spacing w:line="276" w:lineRule="auto"/>
        <w:rPr>
          <w:rFonts w:ascii="Cambria" w:hAnsi="Cambria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381"/>
      </w:tblGrid>
      <w:tr w:rsidR="00886D60" w:rsidRPr="00886D60" w14:paraId="2289BB95" w14:textId="77777777" w:rsidTr="0080397B">
        <w:tc>
          <w:tcPr>
            <w:tcW w:w="9093" w:type="dxa"/>
            <w:shd w:val="clear" w:color="auto" w:fill="F2F2F2" w:themeFill="background1" w:themeFillShade="F2"/>
          </w:tcPr>
          <w:p w14:paraId="0D31363B" w14:textId="77777777" w:rsidR="00886D60" w:rsidRPr="00886D60" w:rsidRDefault="00886D60" w:rsidP="0080397B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86D60">
              <w:rPr>
                <w:rFonts w:ascii="Cambria" w:hAnsi="Cambria"/>
                <w:b/>
                <w:sz w:val="22"/>
                <w:szCs w:val="22"/>
              </w:rPr>
              <w:t xml:space="preserve">Oświadczenie wykonawcy/wykonawcy wspólnie ubiegającego się o udzielenie zamówienia dotyczące przesłanek wykluczenia z postępowania na podstawie art. 5k rozporządzenia 833/2014 </w:t>
            </w:r>
            <w:bookmarkStart w:id="2" w:name="_Hlk116480184"/>
            <w:r w:rsidRPr="00886D60">
              <w:rPr>
                <w:rFonts w:ascii="Cambria" w:hAnsi="Cambria"/>
                <w:b/>
                <w:sz w:val="22"/>
                <w:szCs w:val="22"/>
              </w:rPr>
              <w:t>oraz art. 7 ust. 1 ustawy o szczególnych rozwiązaniach w zakresie przeciwdziałania wspieraniu agresji na Ukrainę oraz służących ochronie bezpieczeństwa narodowego</w:t>
            </w:r>
            <w:bookmarkEnd w:id="2"/>
          </w:p>
          <w:p w14:paraId="33FA4083" w14:textId="77777777" w:rsidR="00886D60" w:rsidRPr="00886D60" w:rsidRDefault="00886D60" w:rsidP="0080397B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22"/>
                <w:szCs w:val="22"/>
              </w:rPr>
            </w:pPr>
          </w:p>
        </w:tc>
      </w:tr>
    </w:tbl>
    <w:p w14:paraId="18EDFC60" w14:textId="77777777" w:rsidR="00886D60" w:rsidRPr="00886D60" w:rsidRDefault="00886D60" w:rsidP="00886D60">
      <w:pPr>
        <w:pStyle w:val="Akapitzlist"/>
        <w:ind w:left="0"/>
        <w:jc w:val="both"/>
        <w:rPr>
          <w:rFonts w:ascii="Cambria" w:hAnsi="Cambria"/>
          <w:sz w:val="22"/>
          <w:szCs w:val="22"/>
        </w:rPr>
      </w:pPr>
    </w:p>
    <w:p w14:paraId="7CF7C005" w14:textId="272A7602" w:rsidR="00886D60" w:rsidRPr="00886D60" w:rsidRDefault="00886D60" w:rsidP="00886D60">
      <w:pPr>
        <w:pStyle w:val="Akapitzlist"/>
        <w:ind w:left="0"/>
        <w:jc w:val="both"/>
        <w:rPr>
          <w:rFonts w:ascii="Cambria" w:hAnsi="Cambria"/>
          <w:b/>
          <w:sz w:val="22"/>
          <w:szCs w:val="22"/>
          <w:u w:val="single"/>
        </w:rPr>
      </w:pPr>
      <w:r w:rsidRPr="00886D60">
        <w:rPr>
          <w:rFonts w:ascii="Cambria" w:hAnsi="Cambria"/>
          <w:sz w:val="22"/>
          <w:szCs w:val="22"/>
        </w:rPr>
        <w:t xml:space="preserve">Na potrzeby zapytania ofertowego </w:t>
      </w:r>
      <w:r w:rsidRPr="00886D60">
        <w:rPr>
          <w:rFonts w:ascii="Cambria" w:eastAsia="Times New Roman" w:hAnsi="Cambria" w:cs="Calibri"/>
          <w:sz w:val="22"/>
          <w:szCs w:val="22"/>
          <w:lang w:eastAsia="pl-PL"/>
        </w:rPr>
        <w:t xml:space="preserve">w celu rozeznania rynku – ustalenie szacunkowej wartości zamówienia na opracowanie </w:t>
      </w:r>
      <w:r w:rsidRPr="00886D60">
        <w:rPr>
          <w:rFonts w:ascii="Cambria" w:hAnsi="Cambria" w:cs="Calibri"/>
          <w:color w:val="000000"/>
          <w:kern w:val="3"/>
          <w:sz w:val="22"/>
          <w:szCs w:val="22"/>
          <w:lang w:eastAsia="pl-PL"/>
        </w:rPr>
        <w:t xml:space="preserve">Koncepcji </w:t>
      </w:r>
      <w:r w:rsidRPr="00886D60">
        <w:rPr>
          <w:rFonts w:ascii="Cambria" w:hAnsi="Cambria" w:cs="Calibri"/>
          <w:b/>
          <w:bCs/>
          <w:color w:val="000000"/>
          <w:kern w:val="3"/>
          <w:sz w:val="22"/>
          <w:szCs w:val="22"/>
          <w:lang w:eastAsia="pl-PL"/>
        </w:rPr>
        <w:t>w zakresie rozwiązań zielononiebieskiej infrastruktury dla jednostek oświatowych z terenu Związku Gmin Regionu Płockiego w ramach programu pn. „Świadomy Uczeń to Świadomy Dorosły” Zielononiebieska infrastruktura i edukacja na rzecz adaptacji do klimatu w szkołach z terenu Związku Gmin Regionu Płockiego</w:t>
      </w:r>
      <w:r w:rsidRPr="00886D60">
        <w:rPr>
          <w:rFonts w:ascii="Cambria" w:hAnsi="Cambria" w:cs="Arial"/>
          <w:b/>
          <w:i/>
          <w:sz w:val="22"/>
          <w:szCs w:val="22"/>
        </w:rPr>
        <w:t>”</w:t>
      </w:r>
      <w:r w:rsidRPr="00886D60">
        <w:rPr>
          <w:rFonts w:ascii="Cambria" w:hAnsi="Cambria"/>
          <w:sz w:val="22"/>
          <w:szCs w:val="22"/>
        </w:rPr>
        <w:t xml:space="preserve"> </w:t>
      </w:r>
      <w:r w:rsidRPr="00886D60">
        <w:rPr>
          <w:rFonts w:ascii="Cambria" w:hAnsi="Cambria"/>
          <w:snapToGrid w:val="0"/>
          <w:sz w:val="22"/>
          <w:szCs w:val="22"/>
        </w:rPr>
        <w:t>p</w:t>
      </w:r>
      <w:r w:rsidRPr="00886D60">
        <w:rPr>
          <w:rFonts w:ascii="Cambria" w:hAnsi="Cambria"/>
          <w:sz w:val="22"/>
          <w:szCs w:val="22"/>
        </w:rPr>
        <w:t xml:space="preserve">rowadzonego przez </w:t>
      </w:r>
      <w:r w:rsidRPr="00886D60">
        <w:rPr>
          <w:rFonts w:ascii="Cambria" w:eastAsia="Times New Roman" w:hAnsi="Cambria" w:cs="Arial"/>
          <w:b/>
          <w:sz w:val="22"/>
          <w:szCs w:val="22"/>
          <w:lang w:eastAsia="pl-PL"/>
        </w:rPr>
        <w:t>Związek Gmin Regionu Płockiego</w:t>
      </w:r>
      <w:r w:rsidRPr="00886D60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, </w:t>
      </w:r>
      <w:r w:rsidRPr="00886D60">
        <w:rPr>
          <w:rFonts w:ascii="Cambria" w:hAnsi="Cambria"/>
          <w:b/>
          <w:sz w:val="22"/>
          <w:szCs w:val="22"/>
          <w:u w:val="single"/>
        </w:rPr>
        <w:t>oświadczam, co następuje:</w:t>
      </w:r>
    </w:p>
    <w:p w14:paraId="478E7527" w14:textId="77777777" w:rsidR="00886D60" w:rsidRPr="00886D60" w:rsidRDefault="00886D60" w:rsidP="00886D6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3F314464" w14:textId="77777777" w:rsidR="00886D60" w:rsidRPr="00886D60" w:rsidRDefault="00886D60" w:rsidP="00886D6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886D60">
        <w:rPr>
          <w:rFonts w:ascii="Cambria" w:hAnsi="Cambria"/>
          <w:b/>
          <w:sz w:val="22"/>
          <w:szCs w:val="22"/>
        </w:rPr>
        <w:t>Oświadczenie:</w:t>
      </w:r>
    </w:p>
    <w:p w14:paraId="60198765" w14:textId="77777777" w:rsidR="00886D60" w:rsidRPr="00886D60" w:rsidRDefault="00886D60" w:rsidP="00886D60">
      <w:pPr>
        <w:pStyle w:val="Akapitzlis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E6C0A14" w14:textId="77777777" w:rsidR="00886D60" w:rsidRPr="00886D60" w:rsidRDefault="00886D60" w:rsidP="00886D60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886D60">
        <w:rPr>
          <w:rFonts w:ascii="Cambria" w:hAnsi="Cambria"/>
          <w:sz w:val="22"/>
          <w:szCs w:val="22"/>
        </w:rPr>
        <w:t>Oświadczam, że podmiot, w imieniu którego składane jest oświadczenie:</w:t>
      </w:r>
    </w:p>
    <w:p w14:paraId="21CB79AF" w14:textId="77777777" w:rsidR="00886D60" w:rsidRPr="00886D60" w:rsidRDefault="00886D60" w:rsidP="00886D6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1607EEF1" w14:textId="77777777" w:rsidR="00886D60" w:rsidRPr="00886D60" w:rsidRDefault="00886D60" w:rsidP="00886D60">
      <w:pPr>
        <w:pStyle w:val="Akapitzlist"/>
        <w:numPr>
          <w:ilvl w:val="0"/>
          <w:numId w:val="3"/>
        </w:numPr>
        <w:spacing w:before="120" w:line="276" w:lineRule="auto"/>
        <w:ind w:left="567" w:hanging="425"/>
        <w:jc w:val="both"/>
        <w:rPr>
          <w:rFonts w:ascii="Cambria" w:hAnsi="Cambria" w:cstheme="minorHAnsi"/>
          <w:strike/>
          <w:color w:val="000000" w:themeColor="text1"/>
          <w:sz w:val="22"/>
          <w:szCs w:val="22"/>
        </w:rPr>
      </w:pPr>
      <w:r w:rsidRPr="00886D60">
        <w:rPr>
          <w:rFonts w:ascii="Cambria" w:hAnsi="Cambria" w:cstheme="minorHAnsi"/>
          <w:b/>
          <w:bCs/>
          <w:color w:val="000000" w:themeColor="text1"/>
          <w:sz w:val="22"/>
          <w:szCs w:val="22"/>
          <w:u w:val="single"/>
        </w:rPr>
        <w:t>NIE podlega wykluczeniu</w:t>
      </w:r>
      <w:r w:rsidRPr="00886D60">
        <w:rPr>
          <w:rFonts w:ascii="Cambria" w:hAnsi="Cambria" w:cstheme="minorHAnsi"/>
          <w:color w:val="000000" w:themeColor="text1"/>
          <w:sz w:val="22"/>
          <w:szCs w:val="22"/>
        </w:rPr>
        <w:t xml:space="preserve"> z postępowania na podstawie art. 5k rozporządzenia Rady (UE) 833/2014 z dnia 31 lipca 2014 r. dotyczącego środków ograniczających w związku z działaniami Rosji destabilizującymi sytuację na Ukrainie (Dz. Urz. UE. 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 z 8.4.2022, str. 1)</w:t>
      </w:r>
      <w:r w:rsidRPr="00886D60">
        <w:rPr>
          <w:rStyle w:val="Odwoanieprzypisudolnego"/>
          <w:rFonts w:ascii="Cambria" w:hAnsi="Cambria" w:cstheme="minorHAnsi"/>
          <w:color w:val="000000" w:themeColor="text1"/>
          <w:sz w:val="22"/>
          <w:szCs w:val="22"/>
        </w:rPr>
        <w:footnoteReference w:id="1"/>
      </w:r>
      <w:r w:rsidRPr="00886D60">
        <w:rPr>
          <w:rFonts w:ascii="Cambria" w:hAnsi="Cambria" w:cstheme="minorHAnsi"/>
          <w:color w:val="000000" w:themeColor="text1"/>
          <w:sz w:val="22"/>
          <w:szCs w:val="22"/>
        </w:rPr>
        <w:t>.</w:t>
      </w:r>
    </w:p>
    <w:p w14:paraId="49664826" w14:textId="77777777" w:rsidR="00886D60" w:rsidRPr="00886D60" w:rsidRDefault="00886D60" w:rsidP="00886D60">
      <w:pPr>
        <w:pStyle w:val="Akapitzlist"/>
        <w:numPr>
          <w:ilvl w:val="0"/>
          <w:numId w:val="3"/>
        </w:numPr>
        <w:spacing w:before="120" w:line="276" w:lineRule="auto"/>
        <w:ind w:left="567" w:hanging="425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886D60">
        <w:rPr>
          <w:rFonts w:ascii="Cambria" w:hAnsi="Cambria" w:cstheme="minorHAnsi"/>
          <w:b/>
          <w:bCs/>
          <w:color w:val="000000" w:themeColor="text1"/>
          <w:sz w:val="22"/>
          <w:szCs w:val="22"/>
          <w:u w:val="single"/>
        </w:rPr>
        <w:lastRenderedPageBreak/>
        <w:t>NIE podlega wykluczeniu</w:t>
      </w:r>
      <w:r w:rsidRPr="00886D60">
        <w:rPr>
          <w:rFonts w:ascii="Cambria" w:hAnsi="Cambria" w:cstheme="minorHAnsi"/>
          <w:color w:val="000000" w:themeColor="text1"/>
          <w:sz w:val="22"/>
          <w:szCs w:val="22"/>
        </w:rPr>
        <w:t xml:space="preserve"> z postępowania na podstawie art. 7 ust. 1 ustawy z dnia 13 kwietnia 2022 r.</w:t>
      </w:r>
      <w:r w:rsidRPr="00886D60">
        <w:rPr>
          <w:rFonts w:ascii="Cambria" w:hAnsi="Cambria" w:cstheme="minorHAnsi"/>
          <w:i/>
          <w:iCs/>
          <w:color w:val="000000" w:themeColor="text1"/>
          <w:sz w:val="22"/>
          <w:szCs w:val="22"/>
        </w:rPr>
        <w:t xml:space="preserve"> </w:t>
      </w:r>
      <w:r w:rsidRPr="00886D60">
        <w:rPr>
          <w:rFonts w:ascii="Cambria" w:hAnsi="Cambria" w:cstheme="minorHAnsi"/>
          <w:color w:val="000000" w:themeColor="text1"/>
          <w:sz w:val="22"/>
          <w:szCs w:val="22"/>
        </w:rPr>
        <w:t xml:space="preserve">o szczególnych rozwiązaniach w zakresie przeciwdziałania wspieraniu agresji na Ukrainę oraz służących ochronie bezpieczeństwa narodowego (Dz. U. z 2023 r., poz. 129 z </w:t>
      </w:r>
      <w:proofErr w:type="spellStart"/>
      <w:r w:rsidRPr="00886D60">
        <w:rPr>
          <w:rFonts w:ascii="Cambria" w:hAnsi="Cambria" w:cstheme="minorHAnsi"/>
          <w:color w:val="000000" w:themeColor="text1"/>
          <w:sz w:val="22"/>
          <w:szCs w:val="22"/>
        </w:rPr>
        <w:t>późn</w:t>
      </w:r>
      <w:proofErr w:type="spellEnd"/>
      <w:r w:rsidRPr="00886D60">
        <w:rPr>
          <w:rFonts w:ascii="Cambria" w:hAnsi="Cambria" w:cstheme="minorHAnsi"/>
          <w:color w:val="000000" w:themeColor="text1"/>
          <w:sz w:val="22"/>
          <w:szCs w:val="22"/>
        </w:rPr>
        <w:t>. zm.)</w:t>
      </w:r>
      <w:r w:rsidRPr="00886D60">
        <w:rPr>
          <w:rStyle w:val="Odwoanieprzypisudolnego"/>
          <w:rFonts w:ascii="Cambria" w:hAnsi="Cambria" w:cstheme="minorHAnsi"/>
          <w:color w:val="000000" w:themeColor="text1"/>
          <w:sz w:val="22"/>
          <w:szCs w:val="22"/>
        </w:rPr>
        <w:footnoteReference w:id="2"/>
      </w:r>
      <w:r w:rsidRPr="00886D60">
        <w:rPr>
          <w:rFonts w:ascii="Cambria" w:hAnsi="Cambria" w:cstheme="minorHAnsi"/>
          <w:color w:val="000000" w:themeColor="text1"/>
          <w:sz w:val="22"/>
          <w:szCs w:val="22"/>
        </w:rPr>
        <w:t>.</w:t>
      </w:r>
    </w:p>
    <w:p w14:paraId="73EAC746" w14:textId="77777777" w:rsidR="00886D60" w:rsidRPr="00886D60" w:rsidRDefault="00886D60" w:rsidP="00886D60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14:paraId="10EBB0BC" w14:textId="77777777" w:rsidR="00886D60" w:rsidRPr="00886D60" w:rsidRDefault="00886D60" w:rsidP="00886D6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2"/>
          <w:szCs w:val="22"/>
        </w:rPr>
      </w:pPr>
      <w:bookmarkStart w:id="4" w:name="_Hlk116542507"/>
      <w:r w:rsidRPr="00886D60">
        <w:rPr>
          <w:rFonts w:ascii="Cambria" w:hAnsi="Cambria"/>
          <w:b/>
          <w:sz w:val="22"/>
          <w:szCs w:val="22"/>
        </w:rPr>
        <w:t>Oświadczenie dotyczące podanych informacji:</w:t>
      </w:r>
    </w:p>
    <w:bookmarkEnd w:id="4"/>
    <w:p w14:paraId="3CE7C9C7" w14:textId="77777777" w:rsidR="00886D60" w:rsidRPr="00886D60" w:rsidRDefault="00886D60" w:rsidP="00886D60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2334BAF3" w14:textId="77777777" w:rsidR="00886D60" w:rsidRPr="00886D60" w:rsidRDefault="00886D60" w:rsidP="00886D60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886D60">
        <w:rPr>
          <w:rFonts w:ascii="Cambria" w:hAnsi="Cambria"/>
          <w:sz w:val="22"/>
          <w:szCs w:val="22"/>
        </w:rPr>
        <w:t xml:space="preserve">Oświadczam, że wszystkie informacje podane w powyższych oświadczeniach </w:t>
      </w:r>
      <w:r w:rsidRPr="00886D60">
        <w:rPr>
          <w:rFonts w:ascii="Cambria" w:hAnsi="Cambria"/>
          <w:sz w:val="22"/>
          <w:szCs w:val="22"/>
        </w:rPr>
        <w:br/>
        <w:t>są aktualne i zgodne z prawdą oraz zostały przedstawione z pełną świadomością konsekwencji wprowadzania Zamawiającego w błąd przy przedstawianiu informacji.</w:t>
      </w:r>
    </w:p>
    <w:p w14:paraId="38F4C615" w14:textId="77777777" w:rsidR="00886D60" w:rsidRPr="00886D60" w:rsidRDefault="00886D60" w:rsidP="00886D6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15FEA40" w14:textId="77777777" w:rsidR="00886D60" w:rsidRPr="00886D60" w:rsidRDefault="00886D60" w:rsidP="00886D6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AA4BD3" w14:textId="77777777" w:rsidR="00886D60" w:rsidRPr="00886D60" w:rsidRDefault="00886D60" w:rsidP="00886D6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B2BCECB" w14:textId="77777777" w:rsidR="00886D60" w:rsidRPr="00886D60" w:rsidRDefault="00886D60" w:rsidP="00886D60">
      <w:pPr>
        <w:spacing w:line="276" w:lineRule="auto"/>
        <w:rPr>
          <w:rFonts w:ascii="Cambria" w:hAnsi="Cambria"/>
          <w:color w:val="000000"/>
          <w:sz w:val="22"/>
          <w:szCs w:val="22"/>
        </w:rPr>
      </w:pPr>
      <w:r w:rsidRPr="00886D60">
        <w:rPr>
          <w:rFonts w:ascii="Cambria" w:hAnsi="Cambria"/>
          <w:color w:val="000000"/>
          <w:sz w:val="22"/>
          <w:szCs w:val="22"/>
        </w:rPr>
        <w:t>………………………………….</w:t>
      </w:r>
    </w:p>
    <w:p w14:paraId="3AA92660" w14:textId="77777777" w:rsidR="00886D60" w:rsidRPr="00886D60" w:rsidRDefault="00886D60" w:rsidP="00886D60">
      <w:pPr>
        <w:spacing w:line="276" w:lineRule="auto"/>
        <w:rPr>
          <w:rFonts w:ascii="Cambria" w:hAnsi="Cambria"/>
          <w:color w:val="000000"/>
          <w:sz w:val="22"/>
          <w:szCs w:val="22"/>
        </w:rPr>
      </w:pPr>
      <w:r w:rsidRPr="00886D60">
        <w:rPr>
          <w:rFonts w:ascii="Cambria" w:hAnsi="Cambria"/>
          <w:color w:val="000000"/>
          <w:sz w:val="22"/>
          <w:szCs w:val="22"/>
        </w:rPr>
        <w:t xml:space="preserve">       (miejscowość i data)</w:t>
      </w:r>
    </w:p>
    <w:p w14:paraId="0632088C" w14:textId="77777777" w:rsidR="00886D60" w:rsidRPr="00886D60" w:rsidRDefault="00886D60" w:rsidP="00886D60">
      <w:pPr>
        <w:ind w:left="3540" w:firstLine="708"/>
        <w:jc w:val="center"/>
        <w:rPr>
          <w:rFonts w:ascii="Cambria" w:eastAsia="MS Mincho" w:hAnsi="Cambria"/>
          <w:sz w:val="22"/>
          <w:szCs w:val="22"/>
          <w:lang w:eastAsia="pl-PL"/>
        </w:rPr>
      </w:pPr>
      <w:r w:rsidRPr="00886D60">
        <w:rPr>
          <w:rFonts w:ascii="Cambria" w:eastAsia="MS Mincho" w:hAnsi="Cambria"/>
          <w:sz w:val="22"/>
          <w:szCs w:val="22"/>
          <w:lang w:eastAsia="pl-PL"/>
        </w:rPr>
        <w:t>…………………........................……………</w:t>
      </w:r>
    </w:p>
    <w:p w14:paraId="487E83E7" w14:textId="77777777" w:rsidR="00886D60" w:rsidRPr="00886D60" w:rsidRDefault="00886D60" w:rsidP="00886D60">
      <w:pPr>
        <w:spacing w:line="276" w:lineRule="auto"/>
        <w:ind w:left="3540" w:firstLine="708"/>
        <w:jc w:val="center"/>
        <w:rPr>
          <w:rFonts w:ascii="Cambria" w:eastAsia="MS Mincho" w:hAnsi="Cambria"/>
          <w:i/>
          <w:sz w:val="22"/>
          <w:szCs w:val="22"/>
          <w:lang w:eastAsia="pl-PL"/>
        </w:rPr>
      </w:pPr>
      <w:r w:rsidRPr="00886D60">
        <w:rPr>
          <w:rFonts w:ascii="Cambria" w:eastAsia="MS Mincho" w:hAnsi="Cambria"/>
          <w:i/>
          <w:sz w:val="22"/>
          <w:szCs w:val="22"/>
          <w:lang w:eastAsia="pl-PL"/>
        </w:rPr>
        <w:t>(podpis Wykonawcy</w:t>
      </w:r>
    </w:p>
    <w:p w14:paraId="389712BB" w14:textId="77777777" w:rsidR="00886D60" w:rsidRPr="00886D60" w:rsidRDefault="00886D60" w:rsidP="00886D6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  <w:r w:rsidRPr="00886D60">
        <w:rPr>
          <w:rFonts w:ascii="Cambria" w:eastAsia="MS Mincho" w:hAnsi="Cambria"/>
          <w:i/>
          <w:sz w:val="22"/>
          <w:szCs w:val="22"/>
          <w:lang w:eastAsia="pl-PL"/>
        </w:rPr>
        <w:tab/>
      </w:r>
      <w:r w:rsidRPr="00886D60">
        <w:rPr>
          <w:rFonts w:ascii="Cambria" w:eastAsia="MS Mincho" w:hAnsi="Cambria"/>
          <w:i/>
          <w:sz w:val="22"/>
          <w:szCs w:val="22"/>
          <w:lang w:eastAsia="pl-PL"/>
        </w:rPr>
        <w:tab/>
      </w:r>
      <w:r w:rsidRPr="00886D60">
        <w:rPr>
          <w:rFonts w:ascii="Cambria" w:eastAsia="MS Mincho" w:hAnsi="Cambria"/>
          <w:i/>
          <w:sz w:val="22"/>
          <w:szCs w:val="22"/>
          <w:lang w:eastAsia="pl-PL"/>
        </w:rPr>
        <w:tab/>
      </w:r>
      <w:r w:rsidRPr="00886D60">
        <w:rPr>
          <w:rFonts w:ascii="Cambria" w:eastAsia="MS Mincho" w:hAnsi="Cambria"/>
          <w:i/>
          <w:sz w:val="22"/>
          <w:szCs w:val="22"/>
          <w:lang w:eastAsia="pl-PL"/>
        </w:rPr>
        <w:tab/>
      </w:r>
      <w:r w:rsidRPr="00886D60">
        <w:rPr>
          <w:rFonts w:ascii="Cambria" w:eastAsia="MS Mincho" w:hAnsi="Cambria"/>
          <w:i/>
          <w:sz w:val="22"/>
          <w:szCs w:val="22"/>
          <w:lang w:eastAsia="pl-PL"/>
        </w:rPr>
        <w:tab/>
      </w:r>
      <w:r w:rsidRPr="00886D60">
        <w:rPr>
          <w:rFonts w:ascii="Cambria" w:eastAsia="MS Mincho" w:hAnsi="Cambria"/>
          <w:i/>
          <w:sz w:val="22"/>
          <w:szCs w:val="22"/>
          <w:lang w:eastAsia="pl-PL"/>
        </w:rPr>
        <w:tab/>
      </w:r>
      <w:r w:rsidRPr="00886D60">
        <w:rPr>
          <w:rFonts w:ascii="Cambria" w:eastAsia="MS Mincho" w:hAnsi="Cambria"/>
          <w:i/>
          <w:sz w:val="22"/>
          <w:szCs w:val="22"/>
          <w:lang w:eastAsia="pl-PL"/>
        </w:rPr>
        <w:tab/>
      </w:r>
      <w:r w:rsidRPr="00886D60">
        <w:rPr>
          <w:rFonts w:ascii="Cambria" w:eastAsia="MS Mincho" w:hAnsi="Cambria"/>
          <w:i/>
          <w:sz w:val="22"/>
          <w:szCs w:val="22"/>
          <w:lang w:eastAsia="pl-PL"/>
        </w:rPr>
        <w:tab/>
        <w:t xml:space="preserve">     lub pełnomocnika)</w:t>
      </w:r>
    </w:p>
    <w:p w14:paraId="2B94CEF8" w14:textId="77777777" w:rsidR="00886D60" w:rsidRPr="00886D60" w:rsidRDefault="00886D60" w:rsidP="005861C4">
      <w:pPr>
        <w:spacing w:after="240" w:line="276" w:lineRule="auto"/>
        <w:jc w:val="both"/>
        <w:rPr>
          <w:sz w:val="22"/>
          <w:szCs w:val="22"/>
        </w:rPr>
      </w:pPr>
    </w:p>
    <w:sectPr w:rsidR="00886D60" w:rsidRPr="00886D60" w:rsidSect="00E0795F">
      <w:footerReference w:type="default" r:id="rId7"/>
      <w:pgSz w:w="11906" w:h="16838"/>
      <w:pgMar w:top="851" w:right="1701" w:bottom="766" w:left="1701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1368E" w14:textId="77777777" w:rsidR="001F5BB1" w:rsidRDefault="001F5BB1" w:rsidP="00C554DA">
      <w:r>
        <w:separator/>
      </w:r>
    </w:p>
  </w:endnote>
  <w:endnote w:type="continuationSeparator" w:id="0">
    <w:p w14:paraId="43C7BF34" w14:textId="77777777" w:rsidR="001F5BB1" w:rsidRDefault="001F5BB1" w:rsidP="00C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01BC3" w14:textId="3EC6EBFE" w:rsidR="005C68CB" w:rsidRDefault="0033286B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7F8BD67" wp14:editId="705835B4">
              <wp:simplePos x="0" y="0"/>
              <wp:positionH relativeFrom="column">
                <wp:posOffset>2158365</wp:posOffset>
              </wp:positionH>
              <wp:positionV relativeFrom="paragraph">
                <wp:posOffset>26670</wp:posOffset>
              </wp:positionV>
              <wp:extent cx="635" cy="330835"/>
              <wp:effectExtent l="0" t="0" r="38100" b="31750"/>
              <wp:wrapNone/>
              <wp:docPr id="2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12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7A4A6853" id="Łącznik prosty 7" o:spid="_x0000_s1026" style="position:absolute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9.95pt,2.1pt" to="170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" strokecolor="#a5a5a5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ab/>
    </w:r>
  </w:p>
  <w:p w14:paraId="650F7AFC" w14:textId="77777777" w:rsidR="005C68CB" w:rsidRDefault="0033286B">
    <w:pPr>
      <w:ind w:left="3280" w:hanging="3280"/>
      <w:jc w:val="right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fldChar w:fldCharType="begin"/>
    </w:r>
    <w:r>
      <w:rPr>
        <w:color w:val="000000"/>
        <w:sz w:val="14"/>
        <w:szCs w:val="14"/>
      </w:rPr>
      <w:instrText>PAGE</w:instrText>
    </w:r>
    <w:r>
      <w:rPr>
        <w:color w:val="000000"/>
        <w:sz w:val="14"/>
        <w:szCs w:val="14"/>
      </w:rPr>
      <w:fldChar w:fldCharType="separate"/>
    </w:r>
    <w:r w:rsidR="00EF6741">
      <w:rPr>
        <w:noProof/>
        <w:color w:val="000000"/>
        <w:sz w:val="14"/>
        <w:szCs w:val="14"/>
      </w:rPr>
      <w:t>1</w:t>
    </w:r>
    <w:r>
      <w:rPr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DE62D" w14:textId="77777777" w:rsidR="001F5BB1" w:rsidRDefault="001F5BB1" w:rsidP="00C554DA">
      <w:r>
        <w:separator/>
      </w:r>
    </w:p>
  </w:footnote>
  <w:footnote w:type="continuationSeparator" w:id="0">
    <w:p w14:paraId="73A053B1" w14:textId="77777777" w:rsidR="001F5BB1" w:rsidRDefault="001F5BB1" w:rsidP="00C554DA">
      <w:r>
        <w:continuationSeparator/>
      </w:r>
    </w:p>
  </w:footnote>
  <w:footnote w:id="1">
    <w:p w14:paraId="16B6534C" w14:textId="77777777" w:rsidR="00886D60" w:rsidRPr="008979D7" w:rsidRDefault="00886D60" w:rsidP="00886D60">
      <w:pPr>
        <w:pStyle w:val="Tekstprzypisudolneg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8979D7">
        <w:rPr>
          <w:rStyle w:val="Odwoanieprzypisudolnego"/>
          <w:rFonts w:ascii="Cambria" w:hAnsi="Cambria"/>
        </w:rPr>
        <w:footnoteRef/>
      </w:r>
      <w:r w:rsidRPr="008979D7">
        <w:rPr>
          <w:rFonts w:ascii="Cambria" w:hAnsi="Cambria"/>
        </w:rPr>
        <w:t xml:space="preserve"> </w:t>
      </w:r>
      <w:r w:rsidRPr="008979D7">
        <w:rPr>
          <w:rFonts w:ascii="Cambria" w:hAnsi="Cambri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A64966" w14:textId="77777777" w:rsidR="00886D60" w:rsidRPr="008979D7" w:rsidRDefault="00886D60" w:rsidP="00886D60">
      <w:pPr>
        <w:pStyle w:val="Tekstprzypisudolnego"/>
        <w:numPr>
          <w:ilvl w:val="0"/>
          <w:numId w:val="2"/>
        </w:numPr>
        <w:ind w:left="426" w:hanging="284"/>
        <w:rPr>
          <w:rFonts w:ascii="Cambria" w:hAnsi="Cambria" w:cs="Arial"/>
          <w:sz w:val="16"/>
          <w:szCs w:val="16"/>
        </w:rPr>
      </w:pPr>
      <w:r w:rsidRPr="008979D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655AB022" w14:textId="77777777" w:rsidR="00886D60" w:rsidRPr="008979D7" w:rsidRDefault="00886D60" w:rsidP="00886D60">
      <w:pPr>
        <w:pStyle w:val="Tekstprzypisudolnego"/>
        <w:numPr>
          <w:ilvl w:val="0"/>
          <w:numId w:val="2"/>
        </w:numPr>
        <w:ind w:left="426" w:hanging="284"/>
        <w:rPr>
          <w:rFonts w:ascii="Cambria" w:hAnsi="Cambria" w:cs="Arial"/>
          <w:sz w:val="16"/>
          <w:szCs w:val="16"/>
        </w:rPr>
      </w:pPr>
      <w:bookmarkStart w:id="3" w:name="_Hlk102557314"/>
      <w:r w:rsidRPr="008979D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323FFB6" w14:textId="77777777" w:rsidR="00886D60" w:rsidRPr="008979D7" w:rsidRDefault="00886D60" w:rsidP="00886D60">
      <w:pPr>
        <w:pStyle w:val="Tekstprzypisudolnego"/>
        <w:numPr>
          <w:ilvl w:val="0"/>
          <w:numId w:val="2"/>
        </w:numPr>
        <w:ind w:left="426" w:hanging="284"/>
        <w:rPr>
          <w:rFonts w:ascii="Cambria" w:hAnsi="Cambria" w:cs="Arial"/>
          <w:sz w:val="16"/>
          <w:szCs w:val="16"/>
        </w:rPr>
      </w:pPr>
      <w:r w:rsidRPr="008979D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15D084" w14:textId="77777777" w:rsidR="00886D60" w:rsidRDefault="00886D60" w:rsidP="00886D60">
      <w:pPr>
        <w:pStyle w:val="Tekstprzypisudolnego"/>
        <w:ind w:left="142"/>
      </w:pPr>
      <w:r w:rsidRPr="008979D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AED4B45" w14:textId="77777777" w:rsidR="00886D60" w:rsidRPr="008979D7" w:rsidRDefault="00886D60" w:rsidP="00886D60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8979D7">
        <w:rPr>
          <w:rStyle w:val="Odwoanieprzypisudolnego"/>
          <w:rFonts w:ascii="Cambria" w:hAnsi="Cambria"/>
        </w:rPr>
        <w:footnoteRef/>
      </w:r>
      <w:r w:rsidRPr="008979D7">
        <w:rPr>
          <w:rFonts w:ascii="Cambria" w:hAnsi="Cambria"/>
        </w:rPr>
        <w:t xml:space="preserve"> </w:t>
      </w:r>
      <w:r w:rsidRPr="008979D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</w:t>
      </w:r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1C6D5E86" w14:textId="77777777" w:rsidR="00886D60" w:rsidRPr="008979D7" w:rsidRDefault="00886D60" w:rsidP="00886D60">
      <w:pPr>
        <w:ind w:left="426" w:hanging="284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D006F5" w14:textId="77777777" w:rsidR="00886D60" w:rsidRPr="008979D7" w:rsidRDefault="00886D60" w:rsidP="00886D60">
      <w:pPr>
        <w:ind w:left="426" w:hanging="284"/>
        <w:jc w:val="both"/>
        <w:rPr>
          <w:rFonts w:ascii="Cambria" w:hAnsi="Cambria" w:cs="Arial"/>
          <w:color w:val="222222"/>
          <w:sz w:val="16"/>
          <w:szCs w:val="16"/>
        </w:rPr>
      </w:pPr>
      <w:r w:rsidRPr="008979D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979D7">
        <w:rPr>
          <w:rFonts w:ascii="Cambria" w:hAnsi="Cambria" w:cs="Arial"/>
          <w:color w:val="222222"/>
          <w:sz w:val="16"/>
          <w:szCs w:val="16"/>
        </w:rPr>
        <w:tab/>
      </w:r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A7BB66" w14:textId="77777777" w:rsidR="00886D60" w:rsidRDefault="00886D60" w:rsidP="00886D60">
      <w:pPr>
        <w:pStyle w:val="Tekstprzypisudolnego"/>
        <w:ind w:left="426" w:hanging="284"/>
      </w:pPr>
      <w:r w:rsidRPr="008979D7">
        <w:rPr>
          <w:rFonts w:ascii="Cambria" w:hAnsi="Cambria" w:cs="Arial"/>
          <w:color w:val="222222"/>
          <w:sz w:val="16"/>
          <w:szCs w:val="16"/>
        </w:rPr>
        <w:t xml:space="preserve">3) </w:t>
      </w:r>
      <w:r w:rsidRPr="008979D7">
        <w:rPr>
          <w:rFonts w:ascii="Cambria" w:hAnsi="Cambria" w:cs="Arial"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F1ED46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D58F9"/>
    <w:multiLevelType w:val="hybridMultilevel"/>
    <w:tmpl w:val="649E6DF4"/>
    <w:lvl w:ilvl="0" w:tplc="944A5D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4DA"/>
    <w:rsid w:val="00064056"/>
    <w:rsid w:val="001F5BB1"/>
    <w:rsid w:val="0033286B"/>
    <w:rsid w:val="005861C4"/>
    <w:rsid w:val="005C68CB"/>
    <w:rsid w:val="006F0DCC"/>
    <w:rsid w:val="007C7EA9"/>
    <w:rsid w:val="00886D60"/>
    <w:rsid w:val="00AE28F8"/>
    <w:rsid w:val="00B573AA"/>
    <w:rsid w:val="00C554DA"/>
    <w:rsid w:val="00D5643C"/>
    <w:rsid w:val="00E0795F"/>
    <w:rsid w:val="00E71D70"/>
    <w:rsid w:val="00EF6741"/>
    <w:rsid w:val="00F4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963D0"/>
  <w15:chartTrackingRefBased/>
  <w15:docId w15:val="{2116D9C9-CBDC-41DF-9F4F-5765C794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64" w:lineRule="auto"/>
        <w:ind w:left="1429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4DA"/>
    <w:pPr>
      <w:suppressAutoHyphens/>
      <w:spacing w:line="240" w:lineRule="auto"/>
      <w:ind w:left="0" w:firstLine="0"/>
      <w:jc w:val="left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54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54D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54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54DA"/>
    <w:rPr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886D60"/>
    <w:pPr>
      <w:suppressAutoHyphens w:val="0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86D60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86D60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D6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86D60"/>
    <w:pPr>
      <w:spacing w:line="240" w:lineRule="auto"/>
      <w:ind w:left="0" w:firstLine="0"/>
      <w:jc w:val="left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86D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Dąbkowska</dc:creator>
  <cp:keywords/>
  <dc:description/>
  <cp:lastModifiedBy>Iwona Osowska</cp:lastModifiedBy>
  <cp:revision>3</cp:revision>
  <dcterms:created xsi:type="dcterms:W3CDTF">2025-12-08T13:14:00Z</dcterms:created>
  <dcterms:modified xsi:type="dcterms:W3CDTF">2025-12-16T10:02:00Z</dcterms:modified>
</cp:coreProperties>
</file>